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3392A" w14:textId="77777777" w:rsidR="008A7EEC" w:rsidRPr="00CB660D" w:rsidRDefault="00A2413B" w:rsidP="00CB660D">
      <w:pPr>
        <w:jc w:val="center"/>
        <w:rPr>
          <w:b/>
          <w:bCs/>
          <w:lang w:val="uk-UA"/>
        </w:rPr>
      </w:pPr>
      <w:proofErr w:type="spellStart"/>
      <w:r w:rsidRPr="00CB660D">
        <w:rPr>
          <w:b/>
          <w:bCs/>
          <w:lang w:val="ru-RU"/>
        </w:rPr>
        <w:t>Домашн</w:t>
      </w:r>
      <w:proofErr w:type="spellEnd"/>
      <w:r w:rsidRPr="00CB660D">
        <w:rPr>
          <w:b/>
          <w:bCs/>
          <w:lang w:val="uk-UA"/>
        </w:rPr>
        <w:t>є завдання, урок 1</w:t>
      </w:r>
    </w:p>
    <w:p w14:paraId="53D4B9CD" w14:textId="77777777" w:rsidR="007A61F8" w:rsidRDefault="00CB660D">
      <w:pPr>
        <w:rPr>
          <w:lang w:val="uk-UA"/>
        </w:rPr>
      </w:pPr>
      <w:r>
        <w:rPr>
          <w:lang w:val="uk-UA"/>
        </w:rPr>
        <w:t>ФОП працює на загальній системі оподаткування</w:t>
      </w:r>
      <w:r w:rsidR="00AF796F">
        <w:rPr>
          <w:lang w:val="uk-UA"/>
        </w:rPr>
        <w:t xml:space="preserve">. </w:t>
      </w:r>
      <w:r w:rsidR="007A61F8">
        <w:rPr>
          <w:lang w:val="uk-UA"/>
        </w:rPr>
        <w:t>Займається двома видами діяльності:</w:t>
      </w:r>
    </w:p>
    <w:p w14:paraId="22E8DA7F" w14:textId="77777777" w:rsidR="007A61F8" w:rsidRDefault="007A61F8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Реалізація товарів</w:t>
      </w:r>
    </w:p>
    <w:p w14:paraId="5A12F8A0" w14:textId="77777777" w:rsidR="007A61F8" w:rsidRPr="007A61F8" w:rsidRDefault="007A61F8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Надання послуг</w:t>
      </w:r>
    </w:p>
    <w:p w14:paraId="24D8FEB3" w14:textId="77777777" w:rsidR="00CB660D" w:rsidRDefault="00AF796F">
      <w:pPr>
        <w:rPr>
          <w:lang w:val="uk-UA"/>
        </w:rPr>
      </w:pPr>
      <w:r>
        <w:rPr>
          <w:lang w:val="uk-UA"/>
        </w:rPr>
        <w:t xml:space="preserve">За даними звітного року </w:t>
      </w:r>
      <w:r w:rsidR="007A61F8">
        <w:rPr>
          <w:lang w:val="uk-UA"/>
        </w:rPr>
        <w:t xml:space="preserve"> (умовно – 2020 рік) </w:t>
      </w:r>
      <w:r>
        <w:rPr>
          <w:lang w:val="uk-UA"/>
        </w:rPr>
        <w:t>є в наявності такі дані:</w:t>
      </w:r>
    </w:p>
    <w:p w14:paraId="33AFD412" w14:textId="77777777" w:rsidR="00A2413B" w:rsidRDefault="00A2413B">
      <w:pPr>
        <w:rPr>
          <w:lang w:val="uk-UA"/>
        </w:rPr>
      </w:pPr>
      <w:r>
        <w:rPr>
          <w:lang w:val="uk-UA"/>
        </w:rPr>
        <w:t>Річний обсяг доходу</w:t>
      </w:r>
      <w:r w:rsidR="00AF796F">
        <w:rPr>
          <w:lang w:val="uk-UA"/>
        </w:rPr>
        <w:t xml:space="preserve"> </w:t>
      </w:r>
      <w:r w:rsidR="007A61F8">
        <w:rPr>
          <w:lang w:val="uk-UA"/>
        </w:rPr>
        <w:t>від реалізації товарів – 1870000 грн.</w:t>
      </w:r>
    </w:p>
    <w:p w14:paraId="7B679578" w14:textId="77777777" w:rsidR="007A61F8" w:rsidRDefault="007A61F8">
      <w:pPr>
        <w:rPr>
          <w:lang w:val="uk-UA"/>
        </w:rPr>
      </w:pPr>
      <w:r>
        <w:rPr>
          <w:lang w:val="uk-UA"/>
        </w:rPr>
        <w:t>Річний обсяг доходу від надання послуг – 400500 грн.</w:t>
      </w:r>
    </w:p>
    <w:p w14:paraId="4FDE221E" w14:textId="77777777" w:rsidR="007A61F8" w:rsidRDefault="00A2413B">
      <w:pPr>
        <w:rPr>
          <w:lang w:val="uk-UA"/>
        </w:rPr>
      </w:pPr>
      <w:r>
        <w:rPr>
          <w:lang w:val="uk-UA"/>
        </w:rPr>
        <w:t xml:space="preserve">Річна собівартість </w:t>
      </w:r>
      <w:r w:rsidR="007A61F8">
        <w:rPr>
          <w:lang w:val="uk-UA"/>
        </w:rPr>
        <w:t>придбаних товарів для реалізації – 980000 грн., з них оплачені – 935000 грн.</w:t>
      </w:r>
    </w:p>
    <w:p w14:paraId="17CFA6C0" w14:textId="77777777" w:rsidR="00A2413B" w:rsidRDefault="007A61F8">
      <w:pPr>
        <w:rPr>
          <w:lang w:val="uk-UA"/>
        </w:rPr>
      </w:pPr>
      <w:r>
        <w:rPr>
          <w:lang w:val="uk-UA"/>
        </w:rPr>
        <w:t>Річна собівартість ТМЦ, придбаних та оплачених, для надання послуг – 51900 грн.</w:t>
      </w:r>
    </w:p>
    <w:p w14:paraId="143CE307" w14:textId="77777777" w:rsidR="00A2413B" w:rsidRDefault="00A2413B">
      <w:pPr>
        <w:rPr>
          <w:lang w:val="uk-UA"/>
        </w:rPr>
      </w:pPr>
      <w:r>
        <w:rPr>
          <w:lang w:val="uk-UA"/>
        </w:rPr>
        <w:t>Зарплата</w:t>
      </w:r>
      <w:r w:rsidR="007A61F8">
        <w:rPr>
          <w:lang w:val="uk-UA"/>
        </w:rPr>
        <w:t xml:space="preserve"> у розрахунку на місяць (без нарахувань):</w:t>
      </w:r>
    </w:p>
    <w:p w14:paraId="7EDE3DC2" w14:textId="77777777" w:rsidR="007A61F8" w:rsidRDefault="007A61F8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Реалізація товарів – 20000 грн.</w:t>
      </w:r>
    </w:p>
    <w:p w14:paraId="2EF440DA" w14:textId="77777777" w:rsidR="007A61F8" w:rsidRPr="007A61F8" w:rsidRDefault="007A61F8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>Реалізація послуг – 6000 грн.</w:t>
      </w:r>
    </w:p>
    <w:p w14:paraId="6B68AAF5" w14:textId="77777777" w:rsidR="00A2413B" w:rsidRDefault="00A2413B">
      <w:pPr>
        <w:rPr>
          <w:lang w:val="uk-UA"/>
        </w:rPr>
      </w:pPr>
      <w:r w:rsidRPr="00C71C73">
        <w:rPr>
          <w:lang w:val="uk-UA"/>
        </w:rPr>
        <w:t>Оренд</w:t>
      </w:r>
      <w:r w:rsidR="007A61F8" w:rsidRPr="00C71C73">
        <w:rPr>
          <w:lang w:val="uk-UA"/>
        </w:rPr>
        <w:t>на плата за оренду приміщення для надання послуг – 5000 грн. / міс.</w:t>
      </w:r>
      <w:r w:rsidR="00C71C73" w:rsidRPr="00C71C73">
        <w:rPr>
          <w:lang w:val="uk-UA"/>
        </w:rPr>
        <w:t>-</w:t>
      </w:r>
      <w:r w:rsidR="00C71C73">
        <w:rPr>
          <w:lang w:val="uk-UA"/>
        </w:rPr>
        <w:t xml:space="preserve"> </w:t>
      </w:r>
      <w:r w:rsidR="00C71C73" w:rsidRPr="00C71C73">
        <w:rPr>
          <w:highlight w:val="cyan"/>
          <w:lang w:val="uk-UA"/>
        </w:rPr>
        <w:t>ця сума не врахована при розрахунку витрат за рік, оскільки немає даних щодо оплати та документального оформлення</w:t>
      </w:r>
    </w:p>
    <w:p w14:paraId="297368F3" w14:textId="77777777" w:rsidR="007A61F8" w:rsidRDefault="007A61F8">
      <w:pPr>
        <w:rPr>
          <w:lang w:val="uk-UA"/>
        </w:rPr>
      </w:pPr>
      <w:r>
        <w:rPr>
          <w:lang w:val="uk-UA"/>
        </w:rPr>
        <w:t>Інші витрати за рік:</w:t>
      </w:r>
    </w:p>
    <w:p w14:paraId="4B8DF424" w14:textId="77777777" w:rsidR="007A61F8" w:rsidRDefault="007A61F8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Реалізація товарів </w:t>
      </w:r>
      <w:r w:rsidR="00AD0D5F">
        <w:rPr>
          <w:lang w:val="uk-UA"/>
        </w:rPr>
        <w:t>–</w:t>
      </w:r>
      <w:r>
        <w:rPr>
          <w:lang w:val="uk-UA"/>
        </w:rPr>
        <w:t xml:space="preserve"> </w:t>
      </w:r>
      <w:r w:rsidR="00AD0D5F">
        <w:rPr>
          <w:lang w:val="uk-UA"/>
        </w:rPr>
        <w:t>165000 грн., з них 148000 грн. – отримано відповідні документи від контрагентів</w:t>
      </w:r>
    </w:p>
    <w:p w14:paraId="1FDBD5F5" w14:textId="77777777" w:rsidR="00AD0D5F" w:rsidRPr="007A61F8" w:rsidRDefault="00AD0D5F" w:rsidP="007A61F8">
      <w:pPr>
        <w:pStyle w:val="a3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Реалізація послуг – 85000 грн., з них </w:t>
      </w:r>
      <w:proofErr w:type="spellStart"/>
      <w:r>
        <w:rPr>
          <w:lang w:val="uk-UA"/>
        </w:rPr>
        <w:t>оплачено</w:t>
      </w:r>
      <w:proofErr w:type="spellEnd"/>
      <w:r>
        <w:rPr>
          <w:lang w:val="uk-UA"/>
        </w:rPr>
        <w:t xml:space="preserve"> та задокументовано – 76000 грн.</w:t>
      </w:r>
    </w:p>
    <w:p w14:paraId="4FABD96A" w14:textId="77777777" w:rsidR="00AD0D5F" w:rsidRDefault="00AD0D5F">
      <w:pPr>
        <w:rPr>
          <w:lang w:val="uk-UA"/>
        </w:rPr>
      </w:pPr>
      <w:r>
        <w:rPr>
          <w:lang w:val="uk-UA"/>
        </w:rPr>
        <w:t xml:space="preserve">В жовтні введена в експлуатацію система опалення приміщення, де надаються послуги, вартістю </w:t>
      </w:r>
      <w:r w:rsidR="005B6929">
        <w:rPr>
          <w:lang w:val="uk-UA"/>
        </w:rPr>
        <w:t>52</w:t>
      </w:r>
      <w:r>
        <w:rPr>
          <w:lang w:val="uk-UA"/>
        </w:rPr>
        <w:t xml:space="preserve">300 грн., </w:t>
      </w:r>
    </w:p>
    <w:p w14:paraId="0EC0A74E" w14:textId="77777777" w:rsidR="00AD0D5F" w:rsidRDefault="00AD0D5F">
      <w:pPr>
        <w:rPr>
          <w:lang w:val="uk-UA"/>
        </w:rPr>
      </w:pPr>
      <w:r>
        <w:rPr>
          <w:lang w:val="uk-UA"/>
        </w:rPr>
        <w:t xml:space="preserve">В липні склад, де зберігаються товари, обладнаний </w:t>
      </w:r>
      <w:proofErr w:type="spellStart"/>
      <w:r w:rsidR="00EC2E9D">
        <w:rPr>
          <w:lang w:val="uk-UA"/>
        </w:rPr>
        <w:t>системой</w:t>
      </w:r>
      <w:proofErr w:type="spellEnd"/>
      <w:r w:rsidR="00EC2E9D">
        <w:rPr>
          <w:lang w:val="uk-UA"/>
        </w:rPr>
        <w:t xml:space="preserve"> </w:t>
      </w:r>
      <w:proofErr w:type="spellStart"/>
      <w:r w:rsidR="00EC2E9D">
        <w:rPr>
          <w:lang w:val="uk-UA"/>
        </w:rPr>
        <w:t>відеонагляду</w:t>
      </w:r>
      <w:proofErr w:type="spellEnd"/>
      <w:r w:rsidR="00EC2E9D">
        <w:rPr>
          <w:lang w:val="uk-UA"/>
        </w:rPr>
        <w:t xml:space="preserve"> вартістю 18600 грн.</w:t>
      </w:r>
    </w:p>
    <w:p w14:paraId="0FDF0F1D" w14:textId="77777777" w:rsidR="00AD0D5F" w:rsidRDefault="00AD0D5F">
      <w:pPr>
        <w:rPr>
          <w:lang w:val="uk-UA"/>
        </w:rPr>
      </w:pPr>
      <w:r>
        <w:rPr>
          <w:lang w:val="uk-UA"/>
        </w:rPr>
        <w:t>В січні введений в експлуатацію вантажний автомобіль для доставки реалізованих товарів, вартістю 240000 грн.</w:t>
      </w:r>
    </w:p>
    <w:p w14:paraId="7B5392B7" w14:textId="77777777" w:rsidR="00EC2E9D" w:rsidRDefault="00EC2E9D">
      <w:pPr>
        <w:rPr>
          <w:lang w:val="uk-UA"/>
        </w:rPr>
      </w:pPr>
      <w:r>
        <w:rPr>
          <w:lang w:val="uk-UA"/>
        </w:rPr>
        <w:t>Загальна сума авансових внесків, сплачених напротязі року – 48200 грн.</w:t>
      </w:r>
    </w:p>
    <w:p w14:paraId="503065C0" w14:textId="77777777" w:rsidR="00A2413B" w:rsidRPr="005D636A" w:rsidRDefault="00A2413B">
      <w:pPr>
        <w:rPr>
          <w:b/>
          <w:bCs/>
          <w:lang w:val="uk-UA"/>
        </w:rPr>
      </w:pPr>
      <w:r w:rsidRPr="005D636A">
        <w:rPr>
          <w:b/>
          <w:bCs/>
          <w:lang w:val="uk-UA"/>
        </w:rPr>
        <w:t>Завдання</w:t>
      </w:r>
      <w:r w:rsidR="00EC2E9D" w:rsidRPr="005D636A">
        <w:rPr>
          <w:b/>
          <w:bCs/>
          <w:lang w:val="uk-UA"/>
        </w:rPr>
        <w:t>*</w:t>
      </w:r>
      <w:r w:rsidRPr="005D636A">
        <w:rPr>
          <w:b/>
          <w:bCs/>
          <w:lang w:val="uk-UA"/>
        </w:rPr>
        <w:t>:</w:t>
      </w:r>
    </w:p>
    <w:p w14:paraId="6BBC468C" w14:textId="77777777" w:rsidR="00A2413B" w:rsidRDefault="00A2413B" w:rsidP="00A2413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Заповнити </w:t>
      </w:r>
      <w:r w:rsidR="00EC2E9D">
        <w:rPr>
          <w:lang w:val="uk-UA"/>
        </w:rPr>
        <w:t>додаток до Декларації про майновий стан та доходи</w:t>
      </w:r>
      <w:r>
        <w:rPr>
          <w:lang w:val="uk-UA"/>
        </w:rPr>
        <w:t xml:space="preserve"> Ф2</w:t>
      </w:r>
      <w:r w:rsidR="00EC2E9D">
        <w:rPr>
          <w:lang w:val="uk-UA"/>
        </w:rPr>
        <w:t xml:space="preserve"> (бланк у додатку)</w:t>
      </w:r>
    </w:p>
    <w:p w14:paraId="30EB53DC" w14:textId="77777777" w:rsidR="00A2413B" w:rsidRDefault="00A2413B" w:rsidP="00A2413B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Заповнити </w:t>
      </w:r>
      <w:r w:rsidR="00EC2E9D">
        <w:rPr>
          <w:lang w:val="uk-UA"/>
        </w:rPr>
        <w:t xml:space="preserve">звіт з ЄСВ (додаток </w:t>
      </w:r>
      <w:r>
        <w:rPr>
          <w:lang w:val="uk-UA"/>
        </w:rPr>
        <w:t>Д5</w:t>
      </w:r>
      <w:r w:rsidR="00EC2E9D">
        <w:rPr>
          <w:lang w:val="uk-UA"/>
        </w:rPr>
        <w:t>)</w:t>
      </w:r>
      <w:r w:rsidR="005D636A">
        <w:rPr>
          <w:lang w:val="uk-UA"/>
        </w:rPr>
        <w:t xml:space="preserve"> (бланк у додатку).</w:t>
      </w:r>
    </w:p>
    <w:p w14:paraId="4EFCE115" w14:textId="77777777" w:rsidR="00EC2E9D" w:rsidRDefault="00EC2E9D" w:rsidP="00EC2E9D">
      <w:pPr>
        <w:ind w:left="360"/>
        <w:rPr>
          <w:lang w:val="uk-UA"/>
        </w:rPr>
      </w:pPr>
      <w:r>
        <w:rPr>
          <w:lang w:val="uk-UA"/>
        </w:rPr>
        <w:t>*Всі розрахункові показники беруться для даних 2020 року</w:t>
      </w:r>
      <w:r w:rsidR="00934F0B">
        <w:rPr>
          <w:lang w:val="uk-UA"/>
        </w:rPr>
        <w:t>.</w:t>
      </w:r>
    </w:p>
    <w:p w14:paraId="5653CB61" w14:textId="77777777" w:rsidR="00934F0B" w:rsidRDefault="00934F0B" w:rsidP="00EC2E9D">
      <w:pPr>
        <w:ind w:left="360"/>
        <w:rPr>
          <w:b/>
          <w:bCs/>
          <w:i/>
          <w:iCs/>
          <w:lang w:val="uk-UA"/>
        </w:rPr>
      </w:pPr>
      <w:r w:rsidRPr="00540D88">
        <w:rPr>
          <w:b/>
          <w:bCs/>
          <w:i/>
          <w:iCs/>
          <w:u w:val="single"/>
          <w:lang w:val="uk-UA"/>
        </w:rPr>
        <w:t>Додатково за бажанням:</w:t>
      </w:r>
      <w:r w:rsidRPr="00540D88">
        <w:rPr>
          <w:b/>
          <w:bCs/>
          <w:i/>
          <w:iCs/>
          <w:lang w:val="uk-UA"/>
        </w:rPr>
        <w:t xml:space="preserve"> </w:t>
      </w:r>
      <w:r w:rsidR="00540D88" w:rsidRPr="00540D88">
        <w:rPr>
          <w:b/>
          <w:bCs/>
          <w:i/>
          <w:iCs/>
          <w:lang w:val="uk-UA"/>
        </w:rPr>
        <w:t>порахувати додаткове податкове навантаження підприємця у разі переход</w:t>
      </w:r>
      <w:r w:rsidR="00540D88">
        <w:rPr>
          <w:b/>
          <w:bCs/>
          <w:i/>
          <w:iCs/>
          <w:lang w:val="uk-UA"/>
        </w:rPr>
        <w:t>у</w:t>
      </w:r>
      <w:r w:rsidR="00540D88" w:rsidRPr="00540D88">
        <w:rPr>
          <w:b/>
          <w:bCs/>
          <w:i/>
          <w:iCs/>
          <w:lang w:val="uk-UA"/>
        </w:rPr>
        <w:t xml:space="preserve"> на спрощену систему. Надати рекомендації щодо доцільності роботи за спрощеною системою</w:t>
      </w:r>
    </w:p>
    <w:sectPr w:rsidR="00934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420E8D"/>
    <w:multiLevelType w:val="hybridMultilevel"/>
    <w:tmpl w:val="058E7C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BF6"/>
    <w:multiLevelType w:val="hybridMultilevel"/>
    <w:tmpl w:val="1FDA54A2"/>
    <w:lvl w:ilvl="0" w:tplc="628AC93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13B"/>
    <w:rsid w:val="0038579A"/>
    <w:rsid w:val="003B114A"/>
    <w:rsid w:val="00540D88"/>
    <w:rsid w:val="005B6929"/>
    <w:rsid w:val="005D636A"/>
    <w:rsid w:val="007A61F8"/>
    <w:rsid w:val="008A7EEC"/>
    <w:rsid w:val="00934F0B"/>
    <w:rsid w:val="00A2413B"/>
    <w:rsid w:val="00AD0D5F"/>
    <w:rsid w:val="00AF796F"/>
    <w:rsid w:val="00C71C73"/>
    <w:rsid w:val="00CB660D"/>
    <w:rsid w:val="00EC2E9D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6EC0D"/>
  <w15:chartTrackingRefBased/>
  <w15:docId w15:val="{EEB09344-EA11-4156-9142-1226CD9B4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Irishka</dc:creator>
  <cp:keywords/>
  <dc:description/>
  <cp:lastModifiedBy>7eminar</cp:lastModifiedBy>
  <cp:revision>3</cp:revision>
  <dcterms:created xsi:type="dcterms:W3CDTF">2020-08-11T18:42:00Z</dcterms:created>
  <dcterms:modified xsi:type="dcterms:W3CDTF">2020-08-14T13:01:00Z</dcterms:modified>
</cp:coreProperties>
</file>